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FC5D" w14:textId="77777777" w:rsidR="00720162" w:rsidRDefault="00720162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6765FCEA" w14:textId="0942F1A5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42D687A8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                                        «Раздольненская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________ А.Н. Еригин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Е.А. Уторова</w:t>
      </w:r>
    </w:p>
    <w:p w14:paraId="2703B7B5" w14:textId="6A5D553C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15513442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Раздольненской сельской библиотеки на </w:t>
      </w:r>
      <w:r w:rsidR="006C0D4B">
        <w:rPr>
          <w:rFonts w:ascii="Times New Roman" w:hAnsi="Times New Roman"/>
          <w:sz w:val="28"/>
          <w:szCs w:val="28"/>
        </w:rPr>
        <w:t>июнь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6529D3">
        <w:rPr>
          <w:rFonts w:ascii="Times New Roman" w:hAnsi="Times New Roman"/>
          <w:sz w:val="28"/>
          <w:szCs w:val="28"/>
        </w:rPr>
        <w:t>4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720162">
        <w:trPr>
          <w:trHeight w:val="1825"/>
        </w:trPr>
        <w:tc>
          <w:tcPr>
            <w:tcW w:w="1649" w:type="dxa"/>
          </w:tcPr>
          <w:p w14:paraId="1967B18F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19124F" w:rsidRPr="00E25D50" w14:paraId="5ED0F0E8" w14:textId="77777777" w:rsidTr="00B86F22">
        <w:tc>
          <w:tcPr>
            <w:tcW w:w="1649" w:type="dxa"/>
          </w:tcPr>
          <w:p w14:paraId="327B5AC2" w14:textId="0E3ED1EF" w:rsidR="0019124F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bookmarkStart w:id="0" w:name="_Hlk141950621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3 июня</w:t>
            </w:r>
          </w:p>
        </w:tc>
        <w:tc>
          <w:tcPr>
            <w:tcW w:w="3015" w:type="dxa"/>
          </w:tcPr>
          <w:p w14:paraId="57579119" w14:textId="77777777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Викторина</w:t>
            </w:r>
          </w:p>
          <w:p w14:paraId="415593FA" w14:textId="5566446C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102447">
              <w:rPr>
                <w:rFonts w:cs="Times New Roman"/>
                <w:bCs/>
                <w:sz w:val="28"/>
                <w:szCs w:val="28"/>
              </w:rPr>
              <w:t>«На каникулы- под книжным парусом»</w:t>
            </w:r>
          </w:p>
        </w:tc>
        <w:tc>
          <w:tcPr>
            <w:tcW w:w="2220" w:type="dxa"/>
          </w:tcPr>
          <w:p w14:paraId="20EC3735" w14:textId="77777777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</w:p>
          <w:p w14:paraId="1F35E2D4" w14:textId="127EAE2A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  <w:p w14:paraId="0B1AACF3" w14:textId="1F47962F" w:rsidR="0019124F" w:rsidRPr="00D21D09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2462" w:type="dxa"/>
          </w:tcPr>
          <w:p w14:paraId="6714A32B" w14:textId="77777777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1DC49E09" w14:textId="72B25149" w:rsidR="0019124F" w:rsidRPr="00D21D09" w:rsidRDefault="0019124F" w:rsidP="0019124F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0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19699290" w14:textId="77777777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02285F34" w14:textId="575AB527" w:rsidR="0019124F" w:rsidRPr="00083FA3" w:rsidRDefault="0019124F" w:rsidP="0019124F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4DE484FD" w14:textId="77777777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1D90CE7" w14:textId="52CEC65C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19124F" w:rsidRPr="00E25D50" w14:paraId="38700DAD" w14:textId="77777777" w:rsidTr="00B86F22">
        <w:tc>
          <w:tcPr>
            <w:tcW w:w="1649" w:type="dxa"/>
          </w:tcPr>
          <w:p w14:paraId="1B332C57" w14:textId="5397F0C8" w:rsidR="0019124F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6 июня</w:t>
            </w:r>
          </w:p>
        </w:tc>
        <w:tc>
          <w:tcPr>
            <w:tcW w:w="3015" w:type="dxa"/>
          </w:tcPr>
          <w:p w14:paraId="7EA7A713" w14:textId="77777777" w:rsidR="0019124F" w:rsidRPr="006C1410" w:rsidRDefault="0019124F" w:rsidP="0019124F">
            <w:pPr>
              <w:jc w:val="center"/>
              <w:rPr>
                <w:rFonts w:hint="eastAsia"/>
                <w:sz w:val="28"/>
                <w:szCs w:val="28"/>
              </w:rPr>
            </w:pPr>
            <w:r w:rsidRPr="005C3D29">
              <w:rPr>
                <w:rFonts w:ascii="Times New Roman" w:hAnsi="Times New Roman" w:cs="Times New Roman"/>
                <w:sz w:val="28"/>
                <w:szCs w:val="28"/>
              </w:rPr>
              <w:t>Пушкинские чтения</w:t>
            </w:r>
            <w:r w:rsidRPr="006C1410">
              <w:rPr>
                <w:sz w:val="28"/>
                <w:szCs w:val="28"/>
              </w:rPr>
              <w:t xml:space="preserve"> «Поэзия неподвластная временем»</w:t>
            </w:r>
          </w:p>
          <w:p w14:paraId="1538BCE8" w14:textId="00C16FA7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C1410">
              <w:rPr>
                <w:sz w:val="28"/>
                <w:szCs w:val="28"/>
              </w:rPr>
              <w:t xml:space="preserve"> (225 -лет со дня рождения А.С. Пушкина)</w:t>
            </w:r>
          </w:p>
        </w:tc>
        <w:tc>
          <w:tcPr>
            <w:tcW w:w="2220" w:type="dxa"/>
          </w:tcPr>
          <w:p w14:paraId="0593540F" w14:textId="796EF170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Разновозрастное</w:t>
            </w:r>
          </w:p>
          <w:p w14:paraId="3CB3C5B5" w14:textId="70096797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2462" w:type="dxa"/>
          </w:tcPr>
          <w:p w14:paraId="7300216F" w14:textId="77777777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670F921D" w14:textId="5A256589" w:rsidR="0019124F" w:rsidRPr="00D21D09" w:rsidRDefault="0019124F" w:rsidP="0019124F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 w:rsidR="000951D6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57B477C9" w14:textId="77777777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41643B5A" w14:textId="0796400F" w:rsidR="0019124F" w:rsidRPr="00083FA3" w:rsidRDefault="0019124F" w:rsidP="0019124F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2A243699" w14:textId="77777777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3D45C3A9" w14:textId="4A4F596F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19124F" w:rsidRPr="00E25D50" w14:paraId="518ACD67" w14:textId="77777777" w:rsidTr="00B86F22">
        <w:tc>
          <w:tcPr>
            <w:tcW w:w="1649" w:type="dxa"/>
          </w:tcPr>
          <w:p w14:paraId="3EBEC70B" w14:textId="68BD25A4" w:rsidR="0019124F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6 июня</w:t>
            </w:r>
          </w:p>
        </w:tc>
        <w:tc>
          <w:tcPr>
            <w:tcW w:w="3015" w:type="dxa"/>
          </w:tcPr>
          <w:p w14:paraId="4FB0549B" w14:textId="77777777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102447">
              <w:rPr>
                <w:rFonts w:cs="Times New Roman"/>
                <w:bCs/>
                <w:sz w:val="28"/>
                <w:szCs w:val="28"/>
              </w:rPr>
              <w:t xml:space="preserve">Видео экскурсия по произведениям А.С. Пушкина </w:t>
            </w:r>
          </w:p>
          <w:p w14:paraId="37E6D76D" w14:textId="3AAA9DB1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102447">
              <w:rPr>
                <w:rFonts w:cs="Times New Roman"/>
                <w:bCs/>
                <w:sz w:val="28"/>
                <w:szCs w:val="28"/>
              </w:rPr>
              <w:t>«Он - наш поэт, он -наша слава»</w:t>
            </w:r>
          </w:p>
        </w:tc>
        <w:tc>
          <w:tcPr>
            <w:tcW w:w="2220" w:type="dxa"/>
          </w:tcPr>
          <w:p w14:paraId="7DD880B8" w14:textId="233D2F24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  <w:p w14:paraId="2DE32FB0" w14:textId="48070600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30</w:t>
            </w:r>
          </w:p>
        </w:tc>
        <w:tc>
          <w:tcPr>
            <w:tcW w:w="2462" w:type="dxa"/>
          </w:tcPr>
          <w:p w14:paraId="7ACEAC9E" w14:textId="77777777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09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</w:t>
            </w:r>
            <w:r w:rsidRPr="00D21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«Раздольненская СБ» в соц. Сетях Одноклассники, ютуб</w:t>
            </w:r>
          </w:p>
          <w:p w14:paraId="7FA94A86" w14:textId="77777777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1C9D03D9" w14:textId="65C11358" w:rsidR="0019124F" w:rsidRPr="00083FA3" w:rsidRDefault="0019124F" w:rsidP="0019124F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3B10112D" w14:textId="77777777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4EA95766" w14:textId="726FCF00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19124F" w:rsidRPr="00E25D50" w14:paraId="4FD5CC1F" w14:textId="77777777" w:rsidTr="00B86F22">
        <w:tc>
          <w:tcPr>
            <w:tcW w:w="1649" w:type="dxa"/>
          </w:tcPr>
          <w:p w14:paraId="6D712696" w14:textId="68FBFFA3" w:rsidR="0019124F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11 июня</w:t>
            </w:r>
          </w:p>
        </w:tc>
        <w:tc>
          <w:tcPr>
            <w:tcW w:w="3015" w:type="dxa"/>
          </w:tcPr>
          <w:p w14:paraId="322228CF" w14:textId="77777777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Час истории</w:t>
            </w:r>
          </w:p>
          <w:p w14:paraId="28E22C4C" w14:textId="63844FE2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260566">
              <w:rPr>
                <w:rFonts w:cs="Times New Roman"/>
                <w:sz w:val="28"/>
                <w:szCs w:val="28"/>
                <w:shd w:val="clear" w:color="auto" w:fill="FFFFFF"/>
              </w:rPr>
              <w:t>«Моя земля, моя Россия»</w:t>
            </w:r>
            <w:r w:rsidRPr="00260566">
              <w:rPr>
                <w:rFonts w:cs="Times New Roman"/>
                <w:sz w:val="28"/>
                <w:szCs w:val="28"/>
              </w:rPr>
              <w:t xml:space="preserve">                                      (День России)</w:t>
            </w:r>
          </w:p>
        </w:tc>
        <w:tc>
          <w:tcPr>
            <w:tcW w:w="2220" w:type="dxa"/>
          </w:tcPr>
          <w:p w14:paraId="2C812324" w14:textId="0B1AABBA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Юноши</w:t>
            </w:r>
          </w:p>
          <w:p w14:paraId="07CA375B" w14:textId="7E066E6C" w:rsidR="0019124F" w:rsidRPr="00D21D09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2462" w:type="dxa"/>
          </w:tcPr>
          <w:p w14:paraId="1A7E3947" w14:textId="77777777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77682178" w14:textId="29ABAFEE" w:rsidR="0019124F" w:rsidRPr="00D21D09" w:rsidRDefault="0019124F" w:rsidP="0019124F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 w:rsidR="000951D6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73BA4611" w14:textId="77777777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4C1EFA3A" w14:textId="70D90023" w:rsidR="0019124F" w:rsidRPr="00083FA3" w:rsidRDefault="0019124F" w:rsidP="0019124F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4FE72F2E" w14:textId="77777777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B726D3E" w14:textId="7309EA46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19124F" w:rsidRPr="00E25D50" w14:paraId="7B2A7DCC" w14:textId="77777777" w:rsidTr="00B86F22">
        <w:tc>
          <w:tcPr>
            <w:tcW w:w="1649" w:type="dxa"/>
          </w:tcPr>
          <w:p w14:paraId="7779F37B" w14:textId="79CD29E5" w:rsidR="0019124F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14 июня</w:t>
            </w:r>
          </w:p>
        </w:tc>
        <w:tc>
          <w:tcPr>
            <w:tcW w:w="3015" w:type="dxa"/>
          </w:tcPr>
          <w:p w14:paraId="3504389D" w14:textId="63391BF3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Информина</w:t>
            </w:r>
          </w:p>
          <w:p w14:paraId="20F22F97" w14:textId="77777777" w:rsidR="0019124F" w:rsidRPr="006C1410" w:rsidRDefault="0019124F" w:rsidP="0019124F">
            <w:pPr>
              <w:pStyle w:val="TableContents"/>
              <w:tabs>
                <w:tab w:val="left" w:pos="330"/>
                <w:tab w:val="center" w:pos="1432"/>
              </w:tabs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6C1410">
              <w:rPr>
                <w:rFonts w:cs="Times New Roman"/>
                <w:sz w:val="28"/>
                <w:szCs w:val="28"/>
                <w:shd w:val="clear" w:color="auto" w:fill="FFFFFF"/>
              </w:rPr>
              <w:t>«Терроризм – угроза обществу»</w:t>
            </w:r>
          </w:p>
          <w:p w14:paraId="1C7EB092" w14:textId="674AA0B5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220" w:type="dxa"/>
          </w:tcPr>
          <w:p w14:paraId="2E45998D" w14:textId="5C9A4622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Юноши</w:t>
            </w:r>
          </w:p>
          <w:p w14:paraId="43488052" w14:textId="71E64BDB" w:rsidR="0019124F" w:rsidRPr="00D21D09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2462" w:type="dxa"/>
          </w:tcPr>
          <w:p w14:paraId="196995BD" w14:textId="77777777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02A2330E" w14:textId="36728C1D" w:rsidR="0019124F" w:rsidRPr="00D21D09" w:rsidRDefault="0019124F" w:rsidP="0019124F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 w:rsidR="000951D6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4F6F94DE" w14:textId="77777777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06AEE2A4" w14:textId="238D46D3" w:rsidR="0019124F" w:rsidRPr="00083FA3" w:rsidRDefault="0019124F" w:rsidP="0019124F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7DE2E2F8" w14:textId="77777777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7E3966D2" w14:textId="042A3E88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19124F" w:rsidRPr="00E25D50" w14:paraId="3A3CEE8D" w14:textId="77777777" w:rsidTr="00B86F22">
        <w:tc>
          <w:tcPr>
            <w:tcW w:w="1649" w:type="dxa"/>
          </w:tcPr>
          <w:p w14:paraId="22310734" w14:textId="0A37A658" w:rsidR="0019124F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21 июня</w:t>
            </w:r>
          </w:p>
        </w:tc>
        <w:tc>
          <w:tcPr>
            <w:tcW w:w="3015" w:type="dxa"/>
          </w:tcPr>
          <w:p w14:paraId="28C4C61E" w14:textId="77777777" w:rsidR="0019124F" w:rsidRDefault="0019124F" w:rsidP="0019124F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час</w:t>
            </w:r>
          </w:p>
          <w:p w14:paraId="53EF328C" w14:textId="6A49B57F" w:rsidR="0019124F" w:rsidRPr="006C1410" w:rsidRDefault="0019124F" w:rsidP="0019124F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6C1410">
              <w:rPr>
                <w:sz w:val="28"/>
                <w:szCs w:val="28"/>
              </w:rPr>
              <w:t>«Голос Серебряного века»</w:t>
            </w:r>
            <w:r w:rsidRPr="006C1410">
              <w:rPr>
                <w:rFonts w:cs="Times New Roman"/>
                <w:sz w:val="28"/>
                <w:szCs w:val="28"/>
              </w:rPr>
              <w:t xml:space="preserve"> </w:t>
            </w:r>
          </w:p>
          <w:p w14:paraId="4DEE11C2" w14:textId="1A730405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6C1410">
              <w:rPr>
                <w:rFonts w:cs="Times New Roman"/>
                <w:sz w:val="28"/>
                <w:szCs w:val="28"/>
              </w:rPr>
              <w:t>(135 -лет со дня рождения А.А.Ахматовой)</w:t>
            </w:r>
          </w:p>
        </w:tc>
        <w:tc>
          <w:tcPr>
            <w:tcW w:w="2220" w:type="dxa"/>
          </w:tcPr>
          <w:p w14:paraId="18CD1A35" w14:textId="4C9ADCD9" w:rsidR="0019124F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Разновозрастное</w:t>
            </w:r>
          </w:p>
          <w:p w14:paraId="412C1E56" w14:textId="549E39E6" w:rsidR="0019124F" w:rsidRPr="00D21D09" w:rsidRDefault="0019124F" w:rsidP="0019124F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30</w:t>
            </w:r>
          </w:p>
        </w:tc>
        <w:tc>
          <w:tcPr>
            <w:tcW w:w="2462" w:type="dxa"/>
          </w:tcPr>
          <w:p w14:paraId="5ECBF16D" w14:textId="77777777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09">
              <w:rPr>
                <w:rFonts w:ascii="Times New Roman" w:hAnsi="Times New Roman" w:cs="Times New Roman"/>
                <w:sz w:val="28"/>
                <w:szCs w:val="28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5494A16F" w14:textId="0C561E10" w:rsidR="0019124F" w:rsidRPr="00D21D09" w:rsidRDefault="0019124F" w:rsidP="0019124F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6501F125" w14:textId="1B335806" w:rsidR="0019124F" w:rsidRPr="00083FA3" w:rsidRDefault="0019124F" w:rsidP="0019124F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1BC4AE5B" w14:textId="77777777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68CFFC5" w14:textId="63619A2B" w:rsidR="0019124F" w:rsidRPr="00083FA3" w:rsidRDefault="0019124F" w:rsidP="0019124F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0951D6" w:rsidRPr="00E25D50" w14:paraId="75623E4A" w14:textId="77777777" w:rsidTr="00B86F22">
        <w:tc>
          <w:tcPr>
            <w:tcW w:w="1649" w:type="dxa"/>
          </w:tcPr>
          <w:p w14:paraId="491472A3" w14:textId="4790A109" w:rsidR="000951D6" w:rsidRDefault="000951D6" w:rsidP="000951D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25 июня</w:t>
            </w:r>
          </w:p>
        </w:tc>
        <w:tc>
          <w:tcPr>
            <w:tcW w:w="3015" w:type="dxa"/>
          </w:tcPr>
          <w:p w14:paraId="3A3017E4" w14:textId="4D960B8E" w:rsidR="000951D6" w:rsidRDefault="000951D6" w:rsidP="000951D6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Викторина</w:t>
            </w:r>
          </w:p>
          <w:p w14:paraId="307EB1A8" w14:textId="10461C62" w:rsidR="000951D6" w:rsidRDefault="000951D6" w:rsidP="000951D6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102447">
              <w:rPr>
                <w:rFonts w:cs="Times New Roman"/>
                <w:bCs/>
                <w:sz w:val="28"/>
                <w:szCs w:val="28"/>
              </w:rPr>
              <w:t>«Профессии вокруг меня»</w:t>
            </w:r>
          </w:p>
        </w:tc>
        <w:tc>
          <w:tcPr>
            <w:tcW w:w="2220" w:type="dxa"/>
          </w:tcPr>
          <w:p w14:paraId="4921BCB2" w14:textId="6D552B49" w:rsidR="000951D6" w:rsidRDefault="000951D6" w:rsidP="000951D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  <w:p w14:paraId="077236BA" w14:textId="4D5506BF" w:rsidR="000951D6" w:rsidRDefault="000951D6" w:rsidP="000951D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2462" w:type="dxa"/>
          </w:tcPr>
          <w:p w14:paraId="3DE63342" w14:textId="77777777" w:rsidR="000951D6" w:rsidRPr="00D21D09" w:rsidRDefault="000951D6" w:rsidP="000951D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43494172" w14:textId="2AF0CBE2" w:rsidR="000951D6" w:rsidRPr="00D21D09" w:rsidRDefault="000951D6" w:rsidP="000951D6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0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43AA35FE" w14:textId="77777777" w:rsidR="000951D6" w:rsidRPr="00D21D09" w:rsidRDefault="000951D6" w:rsidP="0009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14:paraId="73E6227E" w14:textId="6C607D6A" w:rsidR="000951D6" w:rsidRPr="00083FA3" w:rsidRDefault="000951D6" w:rsidP="000951D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4CB844E4" w14:textId="77777777" w:rsidR="000951D6" w:rsidRPr="00083FA3" w:rsidRDefault="000951D6" w:rsidP="000951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EC63814" w14:textId="5437C28F" w:rsidR="000951D6" w:rsidRPr="00083FA3" w:rsidRDefault="000951D6" w:rsidP="000951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0951D6" w:rsidRPr="00E25D50" w14:paraId="2D16E514" w14:textId="77777777" w:rsidTr="00B86F22">
        <w:tc>
          <w:tcPr>
            <w:tcW w:w="1649" w:type="dxa"/>
          </w:tcPr>
          <w:p w14:paraId="29CF81D4" w14:textId="7B90F095" w:rsidR="000951D6" w:rsidRDefault="000951D6" w:rsidP="000951D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28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июня</w:t>
            </w:r>
          </w:p>
        </w:tc>
        <w:tc>
          <w:tcPr>
            <w:tcW w:w="3015" w:type="dxa"/>
          </w:tcPr>
          <w:p w14:paraId="3E6B7CB8" w14:textId="77777777" w:rsidR="000951D6" w:rsidRDefault="000951D6" w:rsidP="000951D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Видео обзор</w:t>
            </w:r>
          </w:p>
          <w:p w14:paraId="3C9C7D1B" w14:textId="77777777" w:rsidR="000951D6" w:rsidRPr="006C1410" w:rsidRDefault="000951D6" w:rsidP="000951D6">
            <w:pPr>
              <w:suppressLineNumbers/>
              <w:jc w:val="center"/>
              <w:rPr>
                <w:rFonts w:cs="Times New Roman" w:hint="eastAsia"/>
                <w:sz w:val="28"/>
                <w:szCs w:val="28"/>
              </w:rPr>
            </w:pPr>
            <w:r w:rsidRPr="006C1410">
              <w:rPr>
                <w:rFonts w:cs="Times New Roman"/>
                <w:sz w:val="28"/>
                <w:szCs w:val="28"/>
              </w:rPr>
              <w:lastRenderedPageBreak/>
              <w:t xml:space="preserve">«Соблазн велик, но жизнь дороже» </w:t>
            </w:r>
          </w:p>
          <w:p w14:paraId="18B45B90" w14:textId="5A783B9D" w:rsidR="000951D6" w:rsidRDefault="000951D6" w:rsidP="000951D6">
            <w:pPr>
              <w:pStyle w:val="Standarduser"/>
              <w:widowControl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6C1410">
              <w:rPr>
                <w:rFonts w:cs="Times New Roman"/>
                <w:sz w:val="28"/>
                <w:szCs w:val="28"/>
              </w:rPr>
              <w:t>(отказ от курения)</w:t>
            </w:r>
          </w:p>
        </w:tc>
        <w:tc>
          <w:tcPr>
            <w:tcW w:w="2220" w:type="dxa"/>
          </w:tcPr>
          <w:p w14:paraId="5193E8D3" w14:textId="77777777" w:rsidR="000951D6" w:rsidRDefault="000951D6" w:rsidP="000951D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lastRenderedPageBreak/>
              <w:t>Юноши</w:t>
            </w:r>
          </w:p>
          <w:p w14:paraId="5A2969F8" w14:textId="3257CAFC" w:rsidR="000951D6" w:rsidRDefault="000951D6" w:rsidP="000951D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2462" w:type="dxa"/>
          </w:tcPr>
          <w:p w14:paraId="6D12E156" w14:textId="77777777" w:rsidR="000951D6" w:rsidRPr="00D21D09" w:rsidRDefault="000951D6" w:rsidP="000951D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01D333F4" w14:textId="4209D672" w:rsidR="000951D6" w:rsidRPr="00D21D09" w:rsidRDefault="000951D6" w:rsidP="0009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lastRenderedPageBreak/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0</w:t>
            </w:r>
            <w:bookmarkStart w:id="1" w:name="_GoBack"/>
            <w:bookmarkEnd w:id="1"/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1E7CB77D" w14:textId="3DDC4A86" w:rsidR="000951D6" w:rsidRPr="00083FA3" w:rsidRDefault="000951D6" w:rsidP="000951D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Уторова директор </w:t>
            </w: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Раздольненской сельской библиотеки</w:t>
            </w:r>
          </w:p>
        </w:tc>
        <w:tc>
          <w:tcPr>
            <w:tcW w:w="2545" w:type="dxa"/>
          </w:tcPr>
          <w:p w14:paraId="4723CF18" w14:textId="77777777" w:rsidR="000951D6" w:rsidRPr="00083FA3" w:rsidRDefault="000951D6" w:rsidP="000951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Кулинченко Г.Д. библиотекарь</w:t>
            </w:r>
          </w:p>
          <w:p w14:paraId="3197F175" w14:textId="43CCB272" w:rsidR="000951D6" w:rsidRPr="00083FA3" w:rsidRDefault="000951D6" w:rsidP="000951D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Маничева Л.С. библиотекарь</w:t>
            </w:r>
          </w:p>
        </w:tc>
      </w:tr>
      <w:bookmarkEnd w:id="0"/>
    </w:tbl>
    <w:p w14:paraId="44E1FAD0" w14:textId="24CB5EB1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58CF437" w14:textId="285506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библиотека»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Уторова</w:t>
      </w:r>
    </w:p>
    <w:p w14:paraId="108F387E" w14:textId="77777777" w:rsidR="00762B27" w:rsidRDefault="00762B27">
      <w:pPr>
        <w:rPr>
          <w:rFonts w:hint="eastAsia"/>
        </w:rPr>
      </w:pPr>
    </w:p>
    <w:sectPr w:rsidR="00762B27" w:rsidSect="006C0D4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13E04"/>
    <w:rsid w:val="00045CCA"/>
    <w:rsid w:val="00046D86"/>
    <w:rsid w:val="0007096D"/>
    <w:rsid w:val="00083FA3"/>
    <w:rsid w:val="000951D6"/>
    <w:rsid w:val="000C5735"/>
    <w:rsid w:val="000E09EF"/>
    <w:rsid w:val="000E35DF"/>
    <w:rsid w:val="001056CF"/>
    <w:rsid w:val="001207A3"/>
    <w:rsid w:val="001778CD"/>
    <w:rsid w:val="00185271"/>
    <w:rsid w:val="0019124F"/>
    <w:rsid w:val="0019294E"/>
    <w:rsid w:val="001B7A17"/>
    <w:rsid w:val="00206027"/>
    <w:rsid w:val="00241425"/>
    <w:rsid w:val="0026288F"/>
    <w:rsid w:val="0032718C"/>
    <w:rsid w:val="003E4F3D"/>
    <w:rsid w:val="00421AC7"/>
    <w:rsid w:val="00492CE7"/>
    <w:rsid w:val="004A36BD"/>
    <w:rsid w:val="004C2A96"/>
    <w:rsid w:val="00517862"/>
    <w:rsid w:val="005C3D29"/>
    <w:rsid w:val="005D38D7"/>
    <w:rsid w:val="00646969"/>
    <w:rsid w:val="006529D3"/>
    <w:rsid w:val="0065627C"/>
    <w:rsid w:val="0066486C"/>
    <w:rsid w:val="006C0D4B"/>
    <w:rsid w:val="00720162"/>
    <w:rsid w:val="007351DD"/>
    <w:rsid w:val="00755A82"/>
    <w:rsid w:val="00762B27"/>
    <w:rsid w:val="00763BCE"/>
    <w:rsid w:val="007B640C"/>
    <w:rsid w:val="007D297D"/>
    <w:rsid w:val="00827937"/>
    <w:rsid w:val="00842A62"/>
    <w:rsid w:val="00854035"/>
    <w:rsid w:val="008D307B"/>
    <w:rsid w:val="008E4A78"/>
    <w:rsid w:val="0091575C"/>
    <w:rsid w:val="0092023B"/>
    <w:rsid w:val="009C050E"/>
    <w:rsid w:val="009D76F0"/>
    <w:rsid w:val="00A173C5"/>
    <w:rsid w:val="00A63CEC"/>
    <w:rsid w:val="00AE7B1A"/>
    <w:rsid w:val="00B2623E"/>
    <w:rsid w:val="00B336DE"/>
    <w:rsid w:val="00B95EF1"/>
    <w:rsid w:val="00BE3E5A"/>
    <w:rsid w:val="00C16141"/>
    <w:rsid w:val="00C533CE"/>
    <w:rsid w:val="00C56758"/>
    <w:rsid w:val="00C77A9D"/>
    <w:rsid w:val="00CB4AAC"/>
    <w:rsid w:val="00CF1686"/>
    <w:rsid w:val="00D21D09"/>
    <w:rsid w:val="00D95825"/>
    <w:rsid w:val="00DC7450"/>
    <w:rsid w:val="00E25D50"/>
    <w:rsid w:val="00E37BC8"/>
    <w:rsid w:val="00ED0B2B"/>
    <w:rsid w:val="00ED774F"/>
    <w:rsid w:val="00F01A00"/>
    <w:rsid w:val="00F2171E"/>
    <w:rsid w:val="00F57F85"/>
    <w:rsid w:val="00F771AB"/>
    <w:rsid w:val="00F81C9B"/>
    <w:rsid w:val="00FC7A98"/>
    <w:rsid w:val="00FD0DF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docId w15:val="{75C29AD2-B641-4B54-85AF-D13CCDAE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12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421AC7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2"/>
      <w:lang w:eastAsia="hi-IN"/>
    </w:rPr>
  </w:style>
  <w:style w:type="character" w:styleId="a8">
    <w:name w:val="Emphasis"/>
    <w:basedOn w:val="a0"/>
    <w:uiPriority w:val="20"/>
    <w:qFormat/>
    <w:rsid w:val="00F81C9B"/>
    <w:rPr>
      <w:i/>
      <w:iCs/>
    </w:rPr>
  </w:style>
  <w:style w:type="character" w:styleId="a9">
    <w:name w:val="Strong"/>
    <w:uiPriority w:val="22"/>
    <w:qFormat/>
    <w:rsid w:val="00F81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26CD-02D1-42AA-9962-9AB48491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Волошина</dc:creator>
  <cp:lastModifiedBy>Татьяна Волошина</cp:lastModifiedBy>
  <cp:revision>3</cp:revision>
  <cp:lastPrinted>2023-08-03T06:57:00Z</cp:lastPrinted>
  <dcterms:created xsi:type="dcterms:W3CDTF">2024-04-02T11:04:00Z</dcterms:created>
  <dcterms:modified xsi:type="dcterms:W3CDTF">2024-04-02T11:07:00Z</dcterms:modified>
</cp:coreProperties>
</file>